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3E" w:rsidRDefault="0093569C" w:rsidP="009B7D3E">
      <w:pPr>
        <w:pStyle w:val="1"/>
        <w:spacing w:beforeAutospacing="0" w:after="0" w:afterAutospacing="0"/>
        <w:contextualSpacing/>
        <w:jc w:val="center"/>
        <w:rPr>
          <w:sz w:val="28"/>
          <w:szCs w:val="24"/>
        </w:rPr>
      </w:pPr>
      <w:r w:rsidRPr="001C6A88">
        <w:rPr>
          <w:sz w:val="28"/>
          <w:szCs w:val="24"/>
        </w:rPr>
        <w:t xml:space="preserve">Муниципальное бюджетное общеобразовательное учреждение </w:t>
      </w:r>
    </w:p>
    <w:p w:rsidR="00602D81" w:rsidRPr="001C6A88" w:rsidRDefault="009B7D3E" w:rsidP="009B7D3E">
      <w:pPr>
        <w:pStyle w:val="1"/>
        <w:spacing w:beforeAutospacing="0" w:after="0" w:afterAutospacing="0"/>
        <w:contextualSpacing/>
        <w:jc w:val="center"/>
        <w:rPr>
          <w:sz w:val="28"/>
          <w:szCs w:val="24"/>
        </w:rPr>
      </w:pPr>
      <w:r>
        <w:rPr>
          <w:sz w:val="28"/>
          <w:szCs w:val="24"/>
          <w:lang w:val="en-US"/>
        </w:rPr>
        <w:t>c</w:t>
      </w:r>
      <w:proofErr w:type="spellStart"/>
      <w:r w:rsidR="0093569C" w:rsidRPr="001C6A88">
        <w:rPr>
          <w:sz w:val="28"/>
          <w:szCs w:val="24"/>
        </w:rPr>
        <w:t>редняя</w:t>
      </w:r>
      <w:proofErr w:type="spellEnd"/>
      <w:r w:rsidR="0093569C" w:rsidRPr="001C6A88">
        <w:rPr>
          <w:sz w:val="28"/>
          <w:szCs w:val="24"/>
        </w:rPr>
        <w:t xml:space="preserve"> общеобразовательная школа № 44 имени народного учителя СССР Г. Д. Лавровой</w:t>
      </w:r>
    </w:p>
    <w:p w:rsidR="00602D81" w:rsidRPr="001C6A88" w:rsidRDefault="00602D81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2D81" w:rsidRPr="001C6A88" w:rsidRDefault="00602D81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02D81" w:rsidRPr="001C6A88" w:rsidRDefault="00602D81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02D81" w:rsidRPr="001C6A88" w:rsidRDefault="00602D81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02D81" w:rsidRPr="001C6A88" w:rsidRDefault="009356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A88">
        <w:rPr>
          <w:rFonts w:ascii="Times New Roman" w:hAnsi="Times New Roman" w:cs="Times New Roman"/>
          <w:b/>
          <w:sz w:val="28"/>
          <w:szCs w:val="24"/>
        </w:rPr>
        <w:t>Социальный проект</w:t>
      </w:r>
    </w:p>
    <w:p w:rsidR="00602D81" w:rsidRPr="001C6A88" w:rsidRDefault="0093569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6A88">
        <w:rPr>
          <w:rFonts w:ascii="Times New Roman" w:hAnsi="Times New Roman" w:cs="Times New Roman"/>
          <w:b/>
          <w:sz w:val="28"/>
          <w:szCs w:val="24"/>
        </w:rPr>
        <w:t xml:space="preserve">«Организация и проведение школьного форума бизнес идей </w:t>
      </w:r>
      <w:r w:rsidR="00370CF9">
        <w:rPr>
          <w:rFonts w:ascii="Times New Roman" w:hAnsi="Times New Roman" w:cs="Times New Roman"/>
          <w:b/>
          <w:sz w:val="28"/>
          <w:szCs w:val="24"/>
        </w:rPr>
        <w:t>"</w:t>
      </w:r>
      <w:r w:rsidRPr="001C6A88">
        <w:rPr>
          <w:rFonts w:ascii="Times New Roman" w:hAnsi="Times New Roman" w:cs="Times New Roman"/>
          <w:b/>
          <w:sz w:val="28"/>
          <w:szCs w:val="24"/>
        </w:rPr>
        <w:t>Ступени к успеху</w:t>
      </w:r>
      <w:r w:rsidR="00370CF9">
        <w:rPr>
          <w:rFonts w:ascii="Times New Roman" w:hAnsi="Times New Roman" w:cs="Times New Roman"/>
          <w:b/>
          <w:sz w:val="28"/>
          <w:szCs w:val="24"/>
        </w:rPr>
        <w:t>"</w:t>
      </w:r>
      <w:r w:rsidRPr="001C6A88">
        <w:rPr>
          <w:rFonts w:ascii="Times New Roman" w:hAnsi="Times New Roman" w:cs="Times New Roman"/>
          <w:b/>
          <w:sz w:val="28"/>
          <w:szCs w:val="24"/>
        </w:rPr>
        <w:t>»</w:t>
      </w: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93569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Русин Артем Павлович, Новикова Анна Александровна</w:t>
      </w:r>
    </w:p>
    <w:p w:rsidR="00602D81" w:rsidRDefault="0093569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10A класса</w:t>
      </w:r>
    </w:p>
    <w:p w:rsidR="00602D81" w:rsidRDefault="00602D81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D81" w:rsidRDefault="0093569C">
      <w:pPr>
        <w:tabs>
          <w:tab w:val="left" w:pos="4962"/>
          <w:tab w:val="left" w:pos="5954"/>
          <w:tab w:val="left" w:pos="6663"/>
          <w:tab w:val="left" w:pos="6946"/>
          <w:tab w:val="left" w:pos="7088"/>
        </w:tabs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Горина Светлана Геннадьевна, учитель истории, обществознания, ВКК,</w:t>
      </w:r>
    </w:p>
    <w:p w:rsidR="00602D81" w:rsidRDefault="0093569C">
      <w:pPr>
        <w:tabs>
          <w:tab w:val="left" w:pos="4962"/>
          <w:tab w:val="left" w:pos="5954"/>
          <w:tab w:val="left" w:pos="6663"/>
          <w:tab w:val="left" w:pos="6946"/>
          <w:tab w:val="left" w:pos="7088"/>
        </w:tabs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Сорочкина Елена Михайловна, учитель экономики, ВКК</w:t>
      </w:r>
    </w:p>
    <w:p w:rsidR="00602D81" w:rsidRDefault="00602D81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602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D81" w:rsidRDefault="009356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Тагил</w:t>
      </w:r>
    </w:p>
    <w:p w:rsidR="00602D81" w:rsidRDefault="009356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  <w:r>
        <w:br w:type="page"/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602D81">
        <w:tc>
          <w:tcPr>
            <w:tcW w:w="2689" w:type="dxa"/>
          </w:tcPr>
          <w:p w:rsidR="00602D81" w:rsidRDefault="0093569C">
            <w:pPr>
              <w:pageBreakBefore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6655" w:type="dxa"/>
          </w:tcPr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первого школьного форума бизнес идей «Ступени к успеху»»</w:t>
            </w:r>
          </w:p>
        </w:tc>
      </w:tr>
      <w:tr w:rsidR="00602D81">
        <w:tc>
          <w:tcPr>
            <w:tcW w:w="2689" w:type="dxa"/>
          </w:tcPr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6655" w:type="dxa"/>
          </w:tcPr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Русин Артём Павлович - ученик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СОШ №44 имени народного учителя СССР Г.Д. Лавровой, неоднократный победитель городской научно практической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2020, 2021,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годов. </w:t>
            </w:r>
          </w:p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Новикова Анна Александровна – ученица 10 А класса МБОУ СОШ №44 имени народного учителя СССР Г.Д. Лавровой </w:t>
            </w:r>
          </w:p>
        </w:tc>
      </w:tr>
      <w:tr w:rsidR="00602D81">
        <w:tc>
          <w:tcPr>
            <w:tcW w:w="2689" w:type="dxa"/>
          </w:tcPr>
          <w:p w:rsidR="00602D81" w:rsidRDefault="009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проекта / руководитель</w:t>
            </w:r>
          </w:p>
          <w:p w:rsidR="00602D81" w:rsidRDefault="00602D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Горина Светлана Геннадьевна - учитель истории, обществознания МБОУ СОШ №44 г. Нижний Тагил. Образование – высшее педагогическое ВКК. Контакты: </w:t>
            </w: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</w:rPr>
                <w:t>svetlana.gorina.00@mail.ru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8-922-210-35-02. </w:t>
            </w:r>
          </w:p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Сорочкина Елена Михайловна – учитель экономики, ВКК, </w:t>
            </w:r>
          </w:p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 педагогическое. Контакты: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elenasor@mail.ru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8-903-080-51-62</w:t>
            </w:r>
          </w:p>
        </w:tc>
      </w:tr>
      <w:tr w:rsidR="00602D81" w:rsidTr="00370CF9">
        <w:trPr>
          <w:trHeight w:val="233"/>
        </w:trPr>
        <w:tc>
          <w:tcPr>
            <w:tcW w:w="2689" w:type="dxa"/>
          </w:tcPr>
          <w:tbl>
            <w:tblPr>
              <w:tblW w:w="2265" w:type="dxa"/>
              <w:tblLook w:val="0000" w:firstRow="0" w:lastRow="0" w:firstColumn="0" w:lastColumn="0" w:noHBand="0" w:noVBand="0"/>
            </w:tblPr>
            <w:tblGrid>
              <w:gridCol w:w="2265"/>
            </w:tblGrid>
            <w:tr w:rsidR="00602D81">
              <w:trPr>
                <w:trHeight w:val="245"/>
              </w:trPr>
              <w:tc>
                <w:tcPr>
                  <w:tcW w:w="2265" w:type="dxa"/>
                </w:tcPr>
                <w:p w:rsidR="00602D81" w:rsidRDefault="0093569C">
                  <w:pPr>
                    <w:pStyle w:val="Default"/>
                    <w:spacing w:after="160"/>
                    <w:ind w:hanging="79"/>
                    <w:contextualSpacing/>
                  </w:pPr>
                  <w:r>
                    <w:t xml:space="preserve">География проекта </w:t>
                  </w:r>
                </w:p>
              </w:tc>
            </w:tr>
          </w:tbl>
          <w:p w:rsidR="00602D81" w:rsidRDefault="00602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 w:rsidP="00370CF9">
            <w:pPr>
              <w:pStyle w:val="Default"/>
              <w:spacing w:after="160"/>
              <w:contextualSpacing/>
            </w:pPr>
            <w:r>
              <w:t>Россия, Свердловская область, город Нижний Тагил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 w:rsidP="0037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 w:rsidP="00370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370CF9" w:rsidP="00370CF9">
            <w:pPr>
              <w:pStyle w:val="Default"/>
              <w:spacing w:after="160"/>
              <w:contextualSpacing/>
            </w:pPr>
            <w:r>
              <w:t>Описание проблемы, актуальность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РФ от 25 сентября 2017 г. № 2039-р утверждена «Стратегия повышения финансовой грамотности в Российской Федерации на 2017 - 2023 гг.». Свердловская область, как 1 из 9 пилотных регионов, принимает активное участие в её реализации.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Однако, как показывают результаты международных исследований, уровень финансовой грамотности школьников в Российской Федерации остается низким и требует долговременной систематической и скоординированной работы.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связывает наличие данных проблем с фрагментарным характером преподавания основ финансовой грамотности в образовательных организациях, недостатком образовательных программ и материалов для школьников.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позволит продолжить формирование компетенций обучающихся в сфере финансовой грамотности в рамках основного и дополнительного образования, продолжить работу по внедрению методик интерактивного обучения учащихся, разработке цифровых образовательных ресурсов, онлайн-игр по финансовой грамотности, а также организации онлайн-олимпиад и конкурсов для школьников.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2010 году Нижний Тагил вошел в программу развития моногородов. Согласно ФЗ-№6 от 8 января 1998 г. «О несостоятельности (банкротстве)» моногородом признается город, не менее 50% которого работают на градообразующем предприятии. Нижний Тагил относится к моногородам, где частный бизнес развит слабо, сфера услуг ограничена. В Стратегия социально-экономического развития города Нижний Тагил на 2016 г. –2025 годы одним из приоритетного направления является стратегическая программа «город для бизнеса». Данная программа направлена на комплексную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активизацию малого и среднего бизнеса, создание благоприятных условий и развитие комфортной деловой инфраструктуры в городе. Одной из задач является содействие укреплению кадрового потенциала субъектов малого и среднего предпринимательства, стимулирование предпринимательской активности.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Однако, опрос выпускников МБОУ СОШ № 44 показал, что лишь 6% из них готовы открыть собственное дело, т.к. остальные считают, что полученных знаний в рамках школьной программы о создании бизнес-плана, регистрации бизнеса, особенностях работы и налогообложения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недостаточно. В таких условиях невозможно ускоренное качественное развитие деловой инфраструктуры города.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основной целевой группы выявлены следующие противоречия: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потребностью современного российского общества в повышении уровня финансовой грамотности молодежи и ограниченным количеством программ и УМК для ее формирования у школьников, особенно в рамках дополнительного образования и внеурочной деятельности.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ограниченным количеством времени на формирование финансовой грамотности обучающихся, которое отводится учебным планом и личностными особенностями обучающихся (в том числе детей с ОВЗ, детей, находящихся в трудной жизненной ситуации, детей, оставшихся без попечения родителей), которые требуют индивидуального подхода при реализации принципа личностно - ориентированного обучения.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потребностью жителей моногорода в развитии малого и среднего бизнеса и низким кадровым потенциалом субъектов малого и среднего предпринимательства.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Первого муниципального форума бизнес-идей «Ступени к успеху» позволит начать решение выявленных противоречий: повысить уровень финансовой грамотности обучающихся города Нижний Тагил с помощью использования интерактивных методов обучения, вызвать интерес к предпринимательской деятельности, создать условия для успешной социализации личности обучающихся, в том числе детей с ОВЗ, детей, находящихся в трудной жизненной ситуации, детей, оставшихся без попечения родителей, предоставить площадку для обмена методическим опытом по формированию финансовой грамотности обучающихся для педагогов общеобразовательных учреждений и учреждений дополнительного образования.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 w:rsidP="00370CF9">
            <w:pPr>
              <w:pStyle w:val="Default"/>
              <w:spacing w:after="160"/>
              <w:contextualSpacing/>
              <w:jc w:val="both"/>
            </w:pPr>
            <w:r>
              <w:lastRenderedPageBreak/>
              <w:t>Основная цель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волонтерских отрядов финансового просвещения, повышение уровня финансовой грамотности обучающихся города Нижний Тагил с помощью использования интерактивных методов обучения, повышение интереса к предпринимательской деятельности, на основе создания условий для успешной социализации личности обучающихся, в том числе детей с ОВЗ, детей, находящихся в трудной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жизненной ситуации, детей, оставшихся без попечения родителей, создания площадки для обмена методическим опытом по формированию финансовой 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для педагогов общеобразовательных учреждений и учреждений дополнительного образования в рамках форума волонтерских отрядов финансового просвещения «Ступени к успеху».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проекта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финансовой грамотности обучающихся и жителей города Нижний Тагил с помощью использования интерактивных методов обучения, повышение интереса к предпринимательской деятельности, создание условий для успешной социализации личности обучающихся, в том числе детей с ОВЗ, детей, находящихся в трудной жизненной ситуации, детей, оставшихся без попечения родителей.</w:t>
            </w:r>
          </w:p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площадки для обмена методическим опытом по формированию финансовой грамотности обучающихся для педагогов общеобразовательных учреждений и учреждений дополнительного образования в рамках Первого муниципального форума бизнес-идей «Ступени к успеху».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 w:rsidP="00370CF9">
            <w:pPr>
              <w:pStyle w:val="Default"/>
              <w:spacing w:after="160"/>
              <w:contextualSpacing/>
              <w:jc w:val="both"/>
            </w:pPr>
            <w:r>
              <w:t>Целевая аудитория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tabs>
                <w:tab w:val="left" w:pos="252"/>
                <w:tab w:val="left" w:pos="1134"/>
              </w:tabs>
              <w:spacing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Дети, подростки, молодежь, обучающаяся в общеобразовательных организациях города Нижний Тагил Свердловской области, в возрасте от 8 до 18 лет в количестве 300 человек, в том числе дети с ОВЗ, дети, находящиеся в трудной жизненной ситуации, дети, оставшиеся без попечения родителей, желающие больше узнать или заниматься волонтерской деятельностью.</w:t>
            </w:r>
          </w:p>
          <w:p w:rsidR="00602D81" w:rsidRDefault="0093569C">
            <w:pPr>
              <w:tabs>
                <w:tab w:val="left" w:pos="252"/>
                <w:tab w:val="left" w:pos="1134"/>
              </w:tabs>
              <w:spacing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Педагоги общеобразовательных учреждений и учреждений дополнительного образования.</w:t>
            </w:r>
          </w:p>
          <w:p w:rsidR="00602D81" w:rsidRDefault="0093569C">
            <w:pPr>
              <w:tabs>
                <w:tab w:val="left" w:pos="1134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Родители участников волонтерских отрядов финансового просвещения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300 участников Форума, 1 Форум,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-игры, 4 интерактивных тренинга, 3 мастер-класса,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-сессия, 1 очная презентация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волонтерских отрядов финансового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круглый стол;</w:t>
            </w:r>
          </w:p>
          <w:p w:rsidR="00602D81" w:rsidRDefault="0093569C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сборник лучших детских работ по результатам творческих конкурсов;</w:t>
            </w:r>
          </w:p>
          <w:p w:rsidR="00602D81" w:rsidRDefault="0093569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20 публикаций в социальных сетях, не менее 2-х публикации в СМИ. Общий информационный охват 20 000 просмотров.</w:t>
            </w:r>
          </w:p>
        </w:tc>
      </w:tr>
      <w:tr w:rsidR="00602D8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pStyle w:val="Default"/>
              <w:spacing w:after="160"/>
              <w:contextualSpacing/>
              <w:jc w:val="both"/>
            </w:pPr>
            <w:r>
              <w:t xml:space="preserve">Качественные показатели </w:t>
            </w:r>
          </w:p>
          <w:p w:rsidR="00602D81" w:rsidRDefault="00602D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1" w:rsidRDefault="0093569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Развитие сети волонтерских отрядов финансового просвещения в городе Нижний Тагил.</w:t>
            </w:r>
          </w:p>
          <w:p w:rsidR="00602D81" w:rsidRDefault="0093569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финансовой грамотности обучающихся города Нижний Тагил с помощью использования интерактивных методов обучения.</w:t>
            </w:r>
          </w:p>
          <w:p w:rsidR="00602D81" w:rsidRDefault="0093569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Рост интереса обучающихся к предпринимательской деятельности благодаря установлению устойчивых социальных связей между МБОУ СОШ № 44 и бизнес-сообществом города. </w:t>
            </w:r>
          </w:p>
          <w:p w:rsidR="00602D81" w:rsidRDefault="0093569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Успешная социализация обучающихся, в том числе детей с ОВЗ, детей, находящихся в трудной жизненной ситуации, детей, оставшихся без попечения родителей на основе ранней профориентации. </w:t>
            </w:r>
          </w:p>
          <w:p w:rsidR="00602D81" w:rsidRDefault="0093569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Повышение педагогического мастерства педагогов в результате обмена опытом по созданию волонтерских отрядов, по применению интерактивных технологий для формирования финансовой грамотности обучающихся.</w:t>
            </w:r>
          </w:p>
        </w:tc>
      </w:tr>
    </w:tbl>
    <w:p w:rsidR="00602D81" w:rsidRDefault="00602D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-34" w:type="dxa"/>
        <w:tblLook w:val="0000" w:firstRow="0" w:lastRow="0" w:firstColumn="0" w:lastColumn="0" w:noHBand="0" w:noVBand="0"/>
      </w:tblPr>
      <w:tblGrid>
        <w:gridCol w:w="3261"/>
        <w:gridCol w:w="4701"/>
        <w:gridCol w:w="1384"/>
      </w:tblGrid>
      <w:tr w:rsidR="001C6A88" w:rsidTr="00370CF9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</w:tr>
      <w:tr w:rsidR="001C6A88" w:rsidTr="00370C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Решаемая задача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 / Мероприятия и его описание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лизации</w:t>
            </w:r>
          </w:p>
        </w:tc>
      </w:tr>
      <w:tr w:rsidR="001C6A88" w:rsidTr="00370C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Информирование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ющихся и педагогов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образовательных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рода Нижний Тагил Свердловской области 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можности раскрытия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ского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теллектуального потенциала,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живания новых социальных конта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тов, способствующих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шению уровня финансовой грамотн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сти, через участие в форуме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финансового просвещ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«Ступени к успеху».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информационной камп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нии - размещение информации о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нии Форума в социальных сетях команды проекта, партнеров проекта, отправка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ложения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образовательные учреждения города Нижний Тагил.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щение информационных афиш о Форуме на информационных стендах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ниях.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16.04.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30.04.</w:t>
            </w:r>
          </w:p>
          <w:p w:rsidR="001C6A88" w:rsidRDefault="001C6A88" w:rsidP="00370CF9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1C6A88" w:rsidTr="00370CF9">
        <w:trPr>
          <w:trHeight w:val="12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 w:rsidP="00370CF9">
            <w:pPr>
              <w:shd w:val="clear" w:color="auto" w:fill="FFFFFF"/>
              <w:suppressAutoHyphens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ствознанию, истории, экономике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Нижний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-игр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ingApps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дистанц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 по финансовой грамотн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«Финансовая азбука», «История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нег», «Традиции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готворительности в г. Нижний Тагил», «Пре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принимательство» для обучающихся 1-4, 5-8, 9-11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общеобразовательных организаций города Нижний Тагил Свердловской.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01.05.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10.05.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1C6A88" w:rsidTr="00370CF9">
        <w:trPr>
          <w:trHeight w:val="23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Раскрытие творческого и интеллектуального потенц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ала обучающихся,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 детей с ОВЗ, детей,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дящихся в трудной 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ситуации, детей,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шихся без попечения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 больше узнать или заниматься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лонтерской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налаживание новых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альных контактов.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 w:rsidP="00370CF9">
            <w:pPr>
              <w:shd w:val="clear" w:color="auto" w:fill="FFFFFF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конкурсов рисунков, поделок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лайф-хаков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сберечь семейный бюджет», «Как открыть собственное дело» в рамках форума волонтерских отрядов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просвещения «Ст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7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к успеху».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01.05.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20.05. 2022</w:t>
            </w:r>
          </w:p>
        </w:tc>
      </w:tr>
      <w:tr w:rsidR="001C6A88" w:rsidTr="00370CF9">
        <w:trPr>
          <w:trHeight w:val="4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автоном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зацио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компетентности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(способности к саморазв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тию, самоопределению,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мообразованию, конкурент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сти).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Организация и проведение мастер-классов и интера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тивных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нингов в рамках форума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финансового просвещ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пени к успеху»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рамках проекта для участников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 проведены интерактивные тренинги по следующим направлениям: «Кто такой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лонтер? Его роль в современном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стве», «Создание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лонтерского отряда», «Как помочь нуждающимся?»,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райзинг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привлечение инвестиций», «Маркетинг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«Навыки презентации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питчинга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«Жизненные навыки (лидерство, работа в команде и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фективные коммуникации)» и т.п. на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щадке партнера МБОУ СОШ №44 имени народного учителя СССР Г.Д. Лавровой.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 мастер-класса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терактивных тренингов 1 академический час, место проведения – площадки МБОУ СОШ №44 имени народного учителя СССР Г.Д. Лавровой, Центр «Мой Бизнес».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дущие мастер-классов и интерактивных тренингов – педагоги, психологи,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приниматели г. Нижний Тагил.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Помимо тренингов, планируется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ганизовать встречи с опытными 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ми, руководителями организаций, на которых они поделятся опытом с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никами Форума. Спикеры раскроют секр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 своего успеха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служат примером для подростков, планиру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щих открыть свое предприятие.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16.04.</w:t>
            </w:r>
          </w:p>
          <w:p w:rsidR="001C6A88" w:rsidRDefault="001C6A88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20.05.</w:t>
            </w:r>
          </w:p>
          <w:p w:rsidR="001C6A88" w:rsidRDefault="001C6A88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1C6A88" w:rsidTr="00370CF9">
        <w:trPr>
          <w:trHeight w:val="16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 w:rsidP="00370CF9">
            <w:pPr>
              <w:shd w:val="clear" w:color="auto" w:fill="FFFFFF"/>
              <w:suppressAutoHyphens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омпетен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ности разрешения проблем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shd w:val="clear" w:color="auto" w:fill="FFFFFF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-сессии «Нижний Тагил в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 для выявления наиболее востребованных направлений развития волонтерского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городе Нижний Тагил в будущем, знакомства с социальным предприним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тельством и формулирования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нес-идей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которыми обучающиеся будут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 течение месяца.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20.05.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6A88" w:rsidTr="00370CF9">
        <w:trPr>
          <w:trHeight w:val="7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компетентн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разрешения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блем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форума волонтерских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 финансового просвещения «Ступени к успеху».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Девиз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форума волонтерских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просвещения «Ступени к успеху»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первый шаг на пути к финансовому благополучию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ны!».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работы Форума, общения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решения организацио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ных моментов будет создана Официальная группа проекта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первом этапе членами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онного комитета будет проведена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отрядов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просвещения,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браны их планы работы. Будет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 каждой работы по критериям: возможность реализации,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тическая значимость; полнота изложения; обоснованность методов.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 итогам отборочного этапа все участники Форума получат сертификаты, подтвержда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щие участие в мероприятии, авторы лучших практик будут приглашены для очной защиты на второй (финальный) этап.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10.05 -20.05.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</w:p>
          <w:p w:rsidR="001C6A88" w:rsidRDefault="001C6A8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6A88" w:rsidTr="00370CF9">
        <w:trPr>
          <w:trHeight w:val="1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Развитие коммуникати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петентности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Второй этап Форума (финал) будет проведен в мае 2022 года. Программа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нального этапа Форума будет включать разнообразные мероприятия: фотозону, торжественное открытие Форума, презе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отрядов финансового просвещения, их опыта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Участники представят опыт работы в формате спич-презентации; будут проведены круглые столы для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отрядов финансового 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стер-классы для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отрядов финансового 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мония награждения.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результатам очной презентации опыта работы планируется провести 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лый стол с руководителями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отрядов финансового 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ставителями предпринимательского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щества и администрации города Нижний Тагил для обсуждения качества работ школьников, основных векторов развития города и актуальности мероприятия.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Среди всех участников Форума прох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дит голосование на «Приз зрительских симпатий» в Официальной группе проекта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Участники Официальной группы – обучающиеся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щеобразовательных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ний города Нижний Тагил,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отрядов финансового 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партнеры Форума, члены жюри.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жюри Форума входят преподаватели экономики, учителя обществознания,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рии,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номики, представители малого и среднего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неса города Нижний Тагил.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результатам конкурсных заданий определяются победители 1,2,3 место,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торые награждаются дипломом, кубком.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20.05.</w:t>
            </w:r>
          </w:p>
          <w:p w:rsidR="001C6A88" w:rsidRDefault="001C6A88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</w:p>
          <w:p w:rsidR="001C6A88" w:rsidRDefault="001C6A88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6A88" w:rsidTr="00370C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Презентация результатов проекта волонтерами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сового просвещения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ющимся, в том числе детям с ОВЗ, детям, находящимся в трудной жизненной ситу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тям, оставшимся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попечения родителей, 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дителям,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нальному сообществу педагогов города Нижний Тагил, работающ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 в сфере образования,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дежной политики.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88" w:rsidRDefault="001C6A88">
            <w:pPr>
              <w:shd w:val="clear" w:color="auto" w:fill="FFFFFF"/>
              <w:suppressAutoHyphens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сборника лучших работ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по результатам творческих конкурсов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силами учеников и педагогов МБОУ СОШ № 44 книжки-малышки для вручения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земпляров детям из ГБУ СО Нижнетагильский детский дом, ГКОУ СО Нижнетагильский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 для детей сирот и детей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Социально-реабилитационный центр № 2 для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вершеннолетних, ГБОУ СО «Нижнет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гильская школа-интернат», Школа-интернат для слабослышащих и глухих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Специальная (коррекционная)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школа-интернат №2 и др. для более успешной социализации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танников.</w:t>
            </w:r>
          </w:p>
          <w:p w:rsidR="001C6A88" w:rsidRDefault="001C6A88">
            <w:pPr>
              <w:shd w:val="clear" w:color="auto" w:fill="FFFFFF"/>
              <w:suppressAutoHyphens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электронного сборника тезисов по результатам опыта работы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лонтерских отрядов финансового просв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щения.</w:t>
            </w:r>
          </w:p>
          <w:p w:rsidR="001C6A88" w:rsidRDefault="001C6A88">
            <w:pPr>
              <w:tabs>
                <w:tab w:val="left" w:pos="1134"/>
              </w:tabs>
              <w:suppressAutoHyphens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Презентация итогов проекта - 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зультатов проекта и размещение в СМИ и интернете для ознакомления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чающихся, в том числе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 больше узнать или заниматься волонте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их родителей,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фессионального сообщества педагогов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рода Нижний Тагил.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88" w:rsidRDefault="001C6A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20.05.</w:t>
            </w:r>
          </w:p>
          <w:p w:rsidR="001C6A88" w:rsidRDefault="001C6A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31.05.</w:t>
            </w:r>
          </w:p>
          <w:p w:rsidR="001C6A88" w:rsidRDefault="001C6A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</w:tbl>
    <w:p w:rsidR="00602D81" w:rsidRDefault="00602D81">
      <w:pPr>
        <w:spacing w:after="0" w:line="240" w:lineRule="auto"/>
        <w:ind w:right="991"/>
        <w:contextualSpacing/>
        <w:rPr>
          <w:rFonts w:ascii="Times New Roman" w:hAnsi="Times New Roman" w:cs="Times New Roman"/>
          <w:sz w:val="24"/>
          <w:szCs w:val="24"/>
        </w:rPr>
      </w:pPr>
    </w:p>
    <w:p w:rsidR="00602D81" w:rsidRDefault="0093569C">
      <w:pPr>
        <w:spacing w:after="0" w:line="240" w:lineRule="auto"/>
        <w:ind w:right="99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необходимые для реализации  </w:t>
      </w:r>
    </w:p>
    <w:p w:rsidR="00602D81" w:rsidRDefault="0093569C">
      <w:pPr>
        <w:spacing w:after="0" w:line="240" w:lineRule="auto"/>
        <w:ind w:right="99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Имеющиеся ресурсы:</w:t>
      </w:r>
    </w:p>
    <w:p w:rsidR="00602D81" w:rsidRDefault="0093569C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 вклад участников добровольческого отряда: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Разработка макета (600 руб.) и печать информационных афиш о Форуме (А4 цветная - 30 штук * 30 руб. = 900 руб.) - 1500 руб.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макета (600 руб.) и печать сертификатов, дипломов, грамот, благодарственных писем (300 штук А4 цвет * 30 руб. = 9000 руб.)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Приобретение канцтоваров для организации Форума, работы жюри Форума, организации мастер-классов, интерактивных тренингов - 5000 руб.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Ноутбук НР для операционной деятельности по проекту - стоимость 45000 руб. 100 % использование - 45000 руб.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Лазерный МФУ НР, для операционной деятельности по проекту - стоимость 12 000 руб. -  10 % использование – 1200 руб.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Проведение форума. 2 ведущих. 20 000 руб.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Фото и видеосъемка при проведении Форума (8 часов), из среднего 1000 руб./час.: 8 000 руб.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Волонтеры для проведения Форума - из среднего 300 руб./час 10 волонтеров (10*8*300) - 24 000 руб.</w:t>
      </w:r>
    </w:p>
    <w:p w:rsidR="00602D81" w:rsidRDefault="0093569C">
      <w:pPr>
        <w:pStyle w:val="13"/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Расходы на интернет и телефонию, для операционной деятельности по проекту 500 руб. в месяц*3 мес. = 1500 руб.</w:t>
      </w:r>
    </w:p>
    <w:p w:rsidR="00602D81" w:rsidRPr="0093569C" w:rsidRDefault="0093569C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Ведение официальной группы проекта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мес. 5 000 </w:t>
      </w:r>
      <w:r w:rsidRPr="0093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руб./мес. = 15 000 руб.</w:t>
      </w:r>
    </w:p>
    <w:p w:rsidR="00602D81" w:rsidRPr="0093569C" w:rsidRDefault="0093569C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ресурсы:</w:t>
      </w:r>
    </w:p>
    <w:p w:rsidR="00602D81" w:rsidRPr="0093569C" w:rsidRDefault="0093569C" w:rsidP="0093569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Бумага для </w:t>
      </w:r>
      <w:proofErr w:type="spellStart"/>
      <w:r w:rsidR="001C6A88" w:rsidRPr="0093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флипчартов</w:t>
      </w:r>
      <w:proofErr w:type="spellEnd"/>
      <w:r w:rsidR="001C6A88" w:rsidRPr="0093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3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упаковки)</w:t>
      </w:r>
    </w:p>
    <w:p w:rsidR="0093569C" w:rsidRPr="0093569C" w:rsidRDefault="0093569C" w:rsidP="0093569C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3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3569C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Грамота А4(15 штук) </w:t>
      </w:r>
    </w:p>
    <w:p w:rsidR="0093569C" w:rsidRPr="0093569C" w:rsidRDefault="0093569C" w:rsidP="0093569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3569C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 </w:t>
      </w:r>
      <w:r w:rsidRPr="0093569C">
        <w:rPr>
          <w:rFonts w:ascii="Times New Roman" w:hAnsi="Times New Roman" w:cs="Times New Roman"/>
          <w:sz w:val="24"/>
          <w:szCs w:val="24"/>
        </w:rPr>
        <w:t xml:space="preserve">Набор маркеров для бумаги для </w:t>
      </w:r>
      <w:proofErr w:type="spellStart"/>
      <w:r w:rsidR="001C6A88" w:rsidRPr="0093569C">
        <w:rPr>
          <w:rFonts w:ascii="Times New Roman" w:hAnsi="Times New Roman" w:cs="Times New Roman"/>
          <w:sz w:val="24"/>
          <w:szCs w:val="24"/>
        </w:rPr>
        <w:t>флипчартов</w:t>
      </w:r>
      <w:proofErr w:type="spellEnd"/>
      <w:r w:rsidR="001C6A88" w:rsidRPr="0093569C">
        <w:rPr>
          <w:rFonts w:ascii="Times New Roman" w:hAnsi="Times New Roman" w:cs="Times New Roman"/>
          <w:sz w:val="24"/>
          <w:szCs w:val="24"/>
        </w:rPr>
        <w:t xml:space="preserve"> (</w:t>
      </w:r>
      <w:r w:rsidRPr="0093569C">
        <w:rPr>
          <w:rFonts w:ascii="Times New Roman" w:hAnsi="Times New Roman" w:cs="Times New Roman"/>
          <w:sz w:val="24"/>
          <w:szCs w:val="24"/>
        </w:rPr>
        <w:t>2 упаковки)</w:t>
      </w:r>
    </w:p>
    <w:p w:rsidR="0093569C" w:rsidRPr="0093569C" w:rsidRDefault="0093569C" w:rsidP="0093569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3569C">
        <w:rPr>
          <w:rFonts w:ascii="Times New Roman" w:hAnsi="Times New Roman" w:cs="Times New Roman"/>
          <w:sz w:val="24"/>
          <w:szCs w:val="24"/>
        </w:rPr>
        <w:t xml:space="preserve">4. Футболки для членов волонтерского </w:t>
      </w:r>
      <w:r w:rsidR="001C6A88" w:rsidRPr="0093569C">
        <w:rPr>
          <w:rFonts w:ascii="Times New Roman" w:hAnsi="Times New Roman" w:cs="Times New Roman"/>
          <w:sz w:val="24"/>
          <w:szCs w:val="24"/>
        </w:rPr>
        <w:t>отряда (</w:t>
      </w:r>
      <w:r w:rsidRPr="0093569C">
        <w:rPr>
          <w:rFonts w:ascii="Times New Roman" w:hAnsi="Times New Roman" w:cs="Times New Roman"/>
          <w:sz w:val="24"/>
          <w:szCs w:val="24"/>
        </w:rPr>
        <w:t>10 штук)</w:t>
      </w:r>
    </w:p>
    <w:p w:rsidR="0093569C" w:rsidRPr="0093569C" w:rsidRDefault="0093569C" w:rsidP="0093569C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3569C">
        <w:rPr>
          <w:rFonts w:ascii="Times New Roman" w:hAnsi="Times New Roman" w:cs="Times New Roman"/>
          <w:sz w:val="24"/>
          <w:szCs w:val="24"/>
        </w:rPr>
        <w:t xml:space="preserve">5. </w:t>
      </w:r>
      <w:r w:rsidRPr="0093569C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Клейкая стена для </w:t>
      </w:r>
      <w:proofErr w:type="spellStart"/>
      <w:r w:rsidRPr="0093569C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фасилитации</w:t>
      </w:r>
      <w:proofErr w:type="spellEnd"/>
    </w:p>
    <w:p w:rsidR="0093569C" w:rsidRPr="0093569C" w:rsidRDefault="0093569C" w:rsidP="0093569C">
      <w:pPr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93569C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6. </w:t>
      </w:r>
      <w:r w:rsidRPr="0093569C">
        <w:rPr>
          <w:rFonts w:ascii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Фигура под нанесение «</w:t>
      </w:r>
      <w:r w:rsidR="001C6A88" w:rsidRPr="0093569C">
        <w:rPr>
          <w:rFonts w:ascii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Звезды» (</w:t>
      </w:r>
      <w:r w:rsidRPr="0093569C">
        <w:rPr>
          <w:rFonts w:ascii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10 штук)</w:t>
      </w:r>
    </w:p>
    <w:p w:rsidR="00602D81" w:rsidRDefault="00602D81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602D81" w:rsidTr="00370CF9">
        <w:trPr>
          <w:jc w:val="center"/>
        </w:trPr>
        <w:tc>
          <w:tcPr>
            <w:tcW w:w="10060" w:type="dxa"/>
            <w:vAlign w:val="center"/>
          </w:tcPr>
          <w:p w:rsidR="00602D81" w:rsidRDefault="0093569C" w:rsidP="00370CF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проекта</w:t>
            </w:r>
          </w:p>
        </w:tc>
      </w:tr>
      <w:tr w:rsidR="00602D81">
        <w:trPr>
          <w:jc w:val="center"/>
        </w:trPr>
        <w:tc>
          <w:tcPr>
            <w:tcW w:w="10060" w:type="dxa"/>
          </w:tcPr>
          <w:p w:rsidR="00602D81" w:rsidRDefault="0093569C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образования администрации города Нижний Тагил (информационная и организационная поддержка, предоставление специалиста управления в состав жюри).</w:t>
            </w:r>
          </w:p>
        </w:tc>
      </w:tr>
      <w:tr w:rsidR="00602D81">
        <w:trPr>
          <w:jc w:val="center"/>
        </w:trPr>
        <w:tc>
          <w:tcPr>
            <w:tcW w:w="10060" w:type="dxa"/>
          </w:tcPr>
          <w:p w:rsidR="00602D81" w:rsidRDefault="0093569C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Преподаватели Филиала Российского государственного профессионально-педагогического университета Нижнетагильского государственного социально-педагогического института – Шемякин Алексей Борисович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кафедры гуманитарных и социально-экономических наук, Мащенко Майя Владимировна, заведующий кафедрой, кандидат педагогических наук, доцент, зав. кафедрой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Устинова Светлана Александровна,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юридических наук, доцент;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декан социально-гуманитарного факультета</w:t>
            </w:r>
          </w:p>
        </w:tc>
      </w:tr>
      <w:tr w:rsidR="00602D81">
        <w:trPr>
          <w:jc w:val="center"/>
        </w:trPr>
        <w:tc>
          <w:tcPr>
            <w:tcW w:w="10060" w:type="dxa"/>
          </w:tcPr>
          <w:p w:rsidR="00602D81" w:rsidRDefault="0093569C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Свердловская региональная молодежная общественная организация «Ассоциация учащейся молодежи» (предоставление специалиста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в состав жюри, информационная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поддержка).</w:t>
            </w:r>
          </w:p>
        </w:tc>
      </w:tr>
      <w:tr w:rsidR="00602D81">
        <w:trPr>
          <w:jc w:val="center"/>
        </w:trPr>
        <w:tc>
          <w:tcPr>
            <w:tcW w:w="10060" w:type="dxa"/>
          </w:tcPr>
          <w:p w:rsidR="00602D81" w:rsidRDefault="0093569C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№44 имени народного учителя СССР Г.Д, Лавровой г. Нижний Тагил (Предоставление на безвозмездной основе помещений. </w:t>
            </w:r>
            <w:proofErr w:type="gramEnd"/>
          </w:p>
        </w:tc>
      </w:tr>
      <w:tr w:rsidR="00602D81">
        <w:trPr>
          <w:jc w:val="center"/>
        </w:trPr>
        <w:tc>
          <w:tcPr>
            <w:tcW w:w="10060" w:type="dxa"/>
          </w:tcPr>
          <w:p w:rsidR="00602D81" w:rsidRDefault="0093569C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Кузнецов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заведующий рекламным агентством «Медиа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Тагил, ул. Носова, 1.</w:t>
            </w:r>
          </w:p>
        </w:tc>
      </w:tr>
    </w:tbl>
    <w:p w:rsidR="001C6A88" w:rsidRDefault="001C6A88"/>
    <w:tbl>
      <w:tblPr>
        <w:tblStyle w:val="af"/>
        <w:tblpPr w:leftFromText="180" w:rightFromText="180" w:vertAnchor="text" w:horzAnchor="margin" w:tblpXSpec="center" w:tblpY="-345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1C6A88" w:rsidTr="008B6BC2">
        <w:trPr>
          <w:jc w:val="center"/>
        </w:trPr>
        <w:tc>
          <w:tcPr>
            <w:tcW w:w="10060" w:type="dxa"/>
          </w:tcPr>
          <w:p w:rsidR="001C6A88" w:rsidRDefault="001C6A88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центра «Мой бизнес»; г. Нижний Тагил, пр. Мира, 2а +7 (3435) 42-18-09,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tss@sofp.ru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A88" w:rsidTr="008B6BC2">
        <w:trPr>
          <w:jc w:val="center"/>
        </w:trPr>
        <w:tc>
          <w:tcPr>
            <w:tcW w:w="10060" w:type="dxa"/>
          </w:tcPr>
          <w:p w:rsidR="001C6A88" w:rsidRDefault="00370CF9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C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Мамонова Надежда Владимировна, преподаватель истории, обществознания и менеджмента в образовании первой квалификационной категории НТПК № 1.</w:t>
            </w:r>
          </w:p>
        </w:tc>
      </w:tr>
      <w:tr w:rsidR="001C6A88" w:rsidTr="008B6BC2">
        <w:trPr>
          <w:jc w:val="center"/>
        </w:trPr>
        <w:tc>
          <w:tcPr>
            <w:tcW w:w="10060" w:type="dxa"/>
          </w:tcPr>
          <w:p w:rsidR="001C6A88" w:rsidRDefault="00370CF9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C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C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Керженцева</w:t>
            </w:r>
            <w:proofErr w:type="spellEnd"/>
            <w:r w:rsidR="001C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Николаевна, руководитель ДОО «ЮНТА» МБУ ДО ГДТЮТ</w:t>
            </w:r>
          </w:p>
        </w:tc>
      </w:tr>
      <w:tr w:rsidR="001C6A88" w:rsidTr="008B6BC2">
        <w:trPr>
          <w:jc w:val="center"/>
        </w:trPr>
        <w:tc>
          <w:tcPr>
            <w:tcW w:w="10060" w:type="dxa"/>
          </w:tcPr>
          <w:p w:rsidR="001C6A88" w:rsidRDefault="00370CF9" w:rsidP="00370CF9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C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Устинова Лариса Юрьевна, психолог ГАУЗ </w:t>
            </w:r>
            <w:proofErr w:type="gramStart"/>
            <w:r w:rsidR="001C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1C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Городская больница</w:t>
            </w:r>
          </w:p>
        </w:tc>
      </w:tr>
    </w:tbl>
    <w:tbl>
      <w:tblPr>
        <w:tblW w:w="991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9"/>
        <w:gridCol w:w="7362"/>
      </w:tblGrid>
      <w:tr w:rsidR="00602D81" w:rsidTr="00370CF9">
        <w:trPr>
          <w:jc w:val="center"/>
        </w:trPr>
        <w:tc>
          <w:tcPr>
            <w:tcW w:w="9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D81" w:rsidRDefault="009356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602D81" w:rsidTr="00370CF9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 w:rsidR="00602D81" w:rsidRDefault="0093569C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развития</w:t>
            </w:r>
          </w:p>
        </w:tc>
        <w:tc>
          <w:tcPr>
            <w:tcW w:w="7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D81" w:rsidRDefault="0093569C">
            <w:pPr>
              <w:shd w:val="clear" w:color="auto" w:fill="FFFFFF"/>
              <w:spacing w:after="0" w:line="240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волонтерских отрядов на всех уровнях образования в МБОУ СОШ №44 и других общеобразовательных учреждениях города. </w:t>
            </w:r>
          </w:p>
          <w:p w:rsidR="00602D81" w:rsidRDefault="0093569C">
            <w:pPr>
              <w:shd w:val="clear" w:color="auto" w:fill="FFFFFF"/>
              <w:spacing w:after="0" w:line="240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Авторы планируют ежегодное проведение Форума, увеличение количества участников, расширение его географии, получение статуса регионального, привлечение к участию студентов СПО и ВУЗов при поддержке Администрации города Нижний Тагил, партнеров, спонсоров,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  <w:p w:rsidR="00602D81" w:rsidRDefault="0093569C">
            <w:pPr>
              <w:shd w:val="clear" w:color="auto" w:fill="FFFFFF"/>
              <w:spacing w:after="0" w:line="240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Планируется увеличить количество конкурсов, например, проведение Соревнований среди волонтерских отрядов финансового просвещения, Конкурс роликов социальной рекламы,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постов в социальных сетях, Ярмарку продукции школьных компаний.</w:t>
            </w:r>
          </w:p>
          <w:p w:rsidR="00602D81" w:rsidRDefault="0093569C">
            <w:pPr>
              <w:shd w:val="clear" w:color="auto" w:fill="FFFFFF"/>
              <w:spacing w:after="0" w:line="240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Планируется подать заявку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конкурсы для финансирования проекта. </w:t>
            </w:r>
          </w:p>
          <w:p w:rsidR="00602D81" w:rsidRDefault="0093569C">
            <w:pPr>
              <w:suppressLineNumbers/>
              <w:shd w:val="clear" w:color="auto" w:fill="FFFFFF"/>
              <w:spacing w:after="0" w:line="240" w:lineRule="auto"/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Авторы проекта, совместно с партнерами, планируют отслеживать деятельность волонтерских отрядов финансового просвещения, оказывать участникам, решившим реализовать свою идею, информационную и консультационную поддержку.</w:t>
            </w:r>
          </w:p>
        </w:tc>
      </w:tr>
      <w:tr w:rsidR="00602D81" w:rsidTr="00370CF9">
        <w:trPr>
          <w:jc w:val="center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 w:rsidR="00602D81" w:rsidRDefault="0093569C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с молодежью / Учебное пособие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проф. Н. Ф. Басова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торговая корпорация «Дашков и К»; 2007. 382.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И. Добровольчество / Г.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Социальная работа. – 2006. №1. – С. 52-56.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Левдер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А. Добровольческое движение как одна из форм социального обслуживания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А. // Социальная работа. – 2006. -№2. – С. 35-38.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О. Д. Памятка для волонтеров / О. Д. Соколова // Вологда: Изд. центр ВИРО, 2006. С. 3-20.</w:t>
            </w:r>
          </w:p>
          <w:p w:rsidR="00602D81" w:rsidRDefault="009356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Дмитриевский В.А. Психологическая безопасность в учебных заведениях. 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Н. Особенности подготовки волонтеров для работы в учреждениях соцзащиты. / А.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Работник социальной службы. 2005. – №5. – С. 45-49.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 Непрофессиональный уровень социальной работы. / С.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Введение в социальную работу. – 2010. – С. 44 - 55.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 Добровольчество как вид благотворительности / А.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работа. – 2013. - №3. – С. 51-54.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 Т. И. 2011г – Международный год добровольцев / Шульга Т. И. // Работник социальной службы. – 2006. №6. С. 10-12.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Циткилов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Я. Информационно – методические материалы по организации работы с волонтерами / П.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Циткилов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Социальная работа. – 2007. - №5. – С. 58-60.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Циткилов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Я. История социальной работы: Учеб. Пособие для студентов вузов. – Ростов н/Д: Феникс, 2006. – 448с.</w:t>
            </w:r>
          </w:p>
          <w:p w:rsidR="00602D81" w:rsidRDefault="0093569C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07"/>
                <w:tab w:val="left" w:pos="0"/>
              </w:tabs>
              <w:spacing w:after="0" w:line="240" w:lineRule="auto"/>
              <w:ind w:left="0"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Косова Ю.П. Психологические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Высшее образование сегодня. 2014. № 12. С. 64.</w:t>
            </w:r>
          </w:p>
        </w:tc>
      </w:tr>
    </w:tbl>
    <w:p w:rsidR="00602D81" w:rsidRDefault="00602D81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D81" w:rsidRDefault="00602D81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D81" w:rsidRDefault="00602D8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2D81">
      <w:pgSz w:w="11906" w:h="16838"/>
      <w:pgMar w:top="127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299"/>
    <w:multiLevelType w:val="hybridMultilevel"/>
    <w:tmpl w:val="0EDC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7389"/>
    <w:multiLevelType w:val="multilevel"/>
    <w:tmpl w:val="5D3C52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eastAsia="Times New Roman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eastAsia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eastAsia="Times New Roman" w:cs="Times New Roman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eastAsia="Times New Roman" w:cs="Times New Roman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eastAsia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eastAsia="Times New Roman" w:cs="Times New Roman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eastAsia="Times New Roman" w:cs="Times New Roman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eastAsia="Times New Roman" w:cs="Times New Roman"/>
        <w:color w:val="000000"/>
        <w:sz w:val="24"/>
        <w:szCs w:val="24"/>
      </w:rPr>
    </w:lvl>
  </w:abstractNum>
  <w:abstractNum w:abstractNumId="2">
    <w:nsid w:val="5BDB2954"/>
    <w:multiLevelType w:val="multilevel"/>
    <w:tmpl w:val="52A29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04A25AA"/>
    <w:multiLevelType w:val="hybridMultilevel"/>
    <w:tmpl w:val="66E4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1C6A88"/>
    <w:rsid w:val="00370CF9"/>
    <w:rsid w:val="00602D81"/>
    <w:rsid w:val="0093569C"/>
    <w:rsid w:val="00967B20"/>
    <w:rsid w:val="009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514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E253E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51453"/>
  </w:style>
  <w:style w:type="character" w:customStyle="1" w:styleId="a4">
    <w:name w:val="Нижний колонтитул Знак"/>
    <w:basedOn w:val="a0"/>
    <w:uiPriority w:val="99"/>
    <w:qFormat/>
    <w:rsid w:val="00051453"/>
  </w:style>
  <w:style w:type="character" w:customStyle="1" w:styleId="10">
    <w:name w:val="Заголовок 1 Знак"/>
    <w:basedOn w:val="a0"/>
    <w:link w:val="1"/>
    <w:uiPriority w:val="9"/>
    <w:qFormat/>
    <w:rsid w:val="0005145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Символ нумерации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qFormat/>
    <w:rsid w:val="00DB50A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05145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5145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3">
    <w:name w:val="Обычный1"/>
    <w:qFormat/>
    <w:pPr>
      <w:spacing w:after="160" w:line="252" w:lineRule="auto"/>
    </w:pPr>
    <w:rPr>
      <w:rFonts w:cs="Calibri"/>
      <w:sz w:val="22"/>
      <w:lang w:eastAsia="zh-CN"/>
    </w:rPr>
  </w:style>
  <w:style w:type="numbering" w:customStyle="1" w:styleId="WW8Num2">
    <w:name w:val="WW8Num2"/>
    <w:qFormat/>
  </w:style>
  <w:style w:type="table" w:styleId="af">
    <w:name w:val="Table Grid"/>
    <w:basedOn w:val="a1"/>
    <w:uiPriority w:val="39"/>
    <w:rsid w:val="00DB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3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514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E253E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51453"/>
  </w:style>
  <w:style w:type="character" w:customStyle="1" w:styleId="a4">
    <w:name w:val="Нижний колонтитул Знак"/>
    <w:basedOn w:val="a0"/>
    <w:uiPriority w:val="99"/>
    <w:qFormat/>
    <w:rsid w:val="00051453"/>
  </w:style>
  <w:style w:type="character" w:customStyle="1" w:styleId="10">
    <w:name w:val="Заголовок 1 Знак"/>
    <w:basedOn w:val="a0"/>
    <w:link w:val="1"/>
    <w:uiPriority w:val="9"/>
    <w:qFormat/>
    <w:rsid w:val="0005145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Символ нумерации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qFormat/>
    <w:rsid w:val="00DB50A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05145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5145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3">
    <w:name w:val="Обычный1"/>
    <w:qFormat/>
    <w:pPr>
      <w:spacing w:after="160" w:line="252" w:lineRule="auto"/>
    </w:pPr>
    <w:rPr>
      <w:rFonts w:cs="Calibri"/>
      <w:sz w:val="22"/>
      <w:lang w:eastAsia="zh-CN"/>
    </w:rPr>
  </w:style>
  <w:style w:type="numbering" w:customStyle="1" w:styleId="WW8Num2">
    <w:name w:val="WW8Num2"/>
    <w:qFormat/>
  </w:style>
  <w:style w:type="table" w:styleId="af">
    <w:name w:val="Table Grid"/>
    <w:basedOn w:val="a1"/>
    <w:uiPriority w:val="39"/>
    <w:rsid w:val="00DB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3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@sof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s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gorina.0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Teacher29</dc:creator>
  <dc:description/>
  <cp:lastModifiedBy>Музей</cp:lastModifiedBy>
  <cp:revision>24</cp:revision>
  <dcterms:created xsi:type="dcterms:W3CDTF">2022-04-01T10:01:00Z</dcterms:created>
  <dcterms:modified xsi:type="dcterms:W3CDTF">2022-04-18T10:13:00Z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